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2D66" w14:textId="77777777" w:rsidR="00586B54" w:rsidRDefault="00931823">
      <w:r>
        <w:rPr>
          <w:b/>
          <w:bCs/>
          <w:i/>
          <w:iCs/>
          <w:lang w:val="hr-HR"/>
        </w:rPr>
        <w:t>Poštovani studenti,</w:t>
      </w:r>
    </w:p>
    <w:p w14:paraId="21FB54EF" w14:textId="77777777" w:rsidR="00586B54" w:rsidRDefault="00931823">
      <w:r>
        <w:rPr>
          <w:b/>
          <w:bCs/>
          <w:i/>
          <w:iCs/>
          <w:lang w:val="hr-HR"/>
        </w:rPr>
        <w:t xml:space="preserve">Veleučilište kriminalistike i javne sigurnosti prolazi postupak </w:t>
      </w:r>
      <w:proofErr w:type="spellStart"/>
      <w:r>
        <w:rPr>
          <w:b/>
          <w:bCs/>
          <w:i/>
          <w:iCs/>
          <w:lang w:val="hr-HR"/>
        </w:rPr>
        <w:t>reakreditacije</w:t>
      </w:r>
      <w:proofErr w:type="spellEnd"/>
      <w:r>
        <w:rPr>
          <w:b/>
          <w:bCs/>
          <w:i/>
          <w:iCs/>
          <w:lang w:val="hr-HR"/>
        </w:rPr>
        <w:t xml:space="preserve"> koji provodi Agencija za znanost i visoko obrazovanje. U tu svrhu Veleučilište kriminalistike i javne sigurnosti posjetit će Stručno povjerenstvo. Želite li dostaviti svoj komentar članovima Stručnog povjerenstva, primjedbe i prijedloge ili želite pohvaliti rad Vašega visokog učilišta ili nekih pojedinaca, slobodno iznesite svoje mišljenje putem povjerljive komunikacije </w:t>
      </w:r>
      <w:hyperlink r:id="rId6" w:history="1">
        <w:r>
          <w:rPr>
            <w:rStyle w:val="Hiperveza"/>
            <w:b/>
            <w:bCs/>
            <w:lang w:val="hr-HR"/>
          </w:rPr>
          <w:t>Komentari i sugestije za poboljšanje kvalitete visokog učilišta</w:t>
        </w:r>
      </w:hyperlink>
      <w:r>
        <w:rPr>
          <w:b/>
          <w:bCs/>
          <w:i/>
          <w:iCs/>
          <w:lang w:val="hr-HR"/>
        </w:rPr>
        <w:t xml:space="preserve"> do srijede, 21. listopada 2026. g. Agencija za znanost i visoko obrazovanje jamči anonimnost svim osobama koje napišu komentare. Dobivene će se informacije koristiti isključivo u postupku </w:t>
      </w:r>
      <w:proofErr w:type="spellStart"/>
      <w:r>
        <w:rPr>
          <w:b/>
          <w:bCs/>
          <w:i/>
          <w:iCs/>
          <w:lang w:val="hr-HR"/>
        </w:rPr>
        <w:t>reakreditacije</w:t>
      </w:r>
      <w:proofErr w:type="spellEnd"/>
      <w:r>
        <w:rPr>
          <w:b/>
          <w:bCs/>
          <w:i/>
          <w:iCs/>
          <w:lang w:val="hr-HR"/>
        </w:rPr>
        <w:t xml:space="preserve"> Visokog učilišta.</w:t>
      </w:r>
    </w:p>
    <w:p w14:paraId="3ED623E4" w14:textId="77777777" w:rsidR="00586B54" w:rsidRDefault="00586B54"/>
    <w:sectPr w:rsidR="00586B5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52FE" w14:textId="77777777" w:rsidR="00DF1B2E" w:rsidRDefault="00DF1B2E">
      <w:pPr>
        <w:spacing w:after="0" w:line="240" w:lineRule="auto"/>
      </w:pPr>
      <w:r>
        <w:separator/>
      </w:r>
    </w:p>
  </w:endnote>
  <w:endnote w:type="continuationSeparator" w:id="0">
    <w:p w14:paraId="28E39CD8" w14:textId="77777777" w:rsidR="00DF1B2E" w:rsidRDefault="00DF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01940" w14:textId="77777777" w:rsidR="00DF1B2E" w:rsidRDefault="00DF1B2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0709FE" w14:textId="77777777" w:rsidR="00DF1B2E" w:rsidRDefault="00DF1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B54"/>
    <w:rsid w:val="00254E80"/>
    <w:rsid w:val="00586B54"/>
    <w:rsid w:val="00761FC1"/>
    <w:rsid w:val="007E1C6A"/>
    <w:rsid w:val="008C7A0F"/>
    <w:rsid w:val="00931823"/>
    <w:rsid w:val="00D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9A43"/>
  <w15:docId w15:val="{BC59F33D-5E3D-40C0-A519-3093444D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  <w:style w:type="paragraph" w:customStyle="1" w:styleId="xxxxxxxxxmsonormal">
    <w:name w:val="x_xxxxxxxxmsonormal"/>
    <w:basedOn w:val="Normal"/>
    <w:pPr>
      <w:spacing w:before="100" w:after="100" w:line="240" w:lineRule="auto"/>
    </w:pPr>
    <w:rPr>
      <w:rFonts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zvo.hr/komentari-institucij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Štrk</dc:creator>
  <dc:description/>
  <cp:lastModifiedBy>Davor Štrk</cp:lastModifiedBy>
  <cp:revision>4</cp:revision>
  <dcterms:created xsi:type="dcterms:W3CDTF">2026-10-14T06:36:00Z</dcterms:created>
  <dcterms:modified xsi:type="dcterms:W3CDTF">2026-10-16T08:09:00Z</dcterms:modified>
</cp:coreProperties>
</file>